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65" w:rsidRDefault="00984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57A02" wp14:editId="3F6695B7">
                <wp:simplePos x="0" y="0"/>
                <wp:positionH relativeFrom="margin">
                  <wp:posOffset>-171898</wp:posOffset>
                </wp:positionH>
                <wp:positionV relativeFrom="paragraph">
                  <wp:posOffset>7379111</wp:posOffset>
                </wp:positionV>
                <wp:extent cx="6336630" cy="929111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30" cy="9291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D1F77" w:rsidRP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1F77">
                              <w:rPr>
                                <w:rFonts w:ascii="Gabriola" w:eastAsia="+mn-ea" w:hAnsi="Gabriola" w:cs="+mn-cs"/>
                                <w:color w:val="000000"/>
                                <w:sz w:val="32"/>
                                <w:szCs w:val="32"/>
                              </w:rPr>
                              <w:t xml:space="preserve">Pour les familles qui souhaitent participer au repas, </w:t>
                            </w:r>
                            <w:r w:rsidRPr="00CD1F77">
                              <w:rPr>
                                <w:rFonts w:ascii="Gabriola" w:eastAsia="+mn-ea" w:hAnsi="Gabriola" w:cs="+mn-cs"/>
                                <w:color w:val="000000"/>
                                <w:sz w:val="32"/>
                                <w:szCs w:val="32"/>
                              </w:rPr>
                              <w:t>veuillez-vous</w:t>
                            </w:r>
                            <w:r w:rsidRPr="00CD1F77">
                              <w:rPr>
                                <w:rFonts w:ascii="Gabriola" w:eastAsia="+mn-ea" w:hAnsi="Gabriola" w:cs="+mn-cs"/>
                                <w:color w:val="000000"/>
                                <w:sz w:val="32"/>
                                <w:szCs w:val="32"/>
                              </w:rPr>
                              <w:t xml:space="preserve"> rapprocher du secrétariat  pour vous inscrire avant le 22 mars 2017, merci d’avance.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57A02" id="Rectangle 4" o:spid="_x0000_s1026" style="position:absolute;margin-left:-13.55pt;margin-top:581.05pt;width:498.9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" filled="f" stroked="f">
                <v:textbox>
                  <w:txbxContent>
                    <w:p w:rsidR="00CD1F77" w:rsidRP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D1F77">
                        <w:rPr>
                          <w:rFonts w:ascii="Gabriola" w:eastAsia="+mn-ea" w:hAnsi="Gabriola" w:cs="+mn-cs"/>
                          <w:color w:val="000000"/>
                          <w:sz w:val="32"/>
                          <w:szCs w:val="32"/>
                        </w:rPr>
                        <w:t xml:space="preserve">Pour les familles qui souhaitent participer au repas, </w:t>
                      </w:r>
                      <w:r w:rsidRPr="00CD1F77">
                        <w:rPr>
                          <w:rFonts w:ascii="Gabriola" w:eastAsia="+mn-ea" w:hAnsi="Gabriola" w:cs="+mn-cs"/>
                          <w:color w:val="000000"/>
                          <w:sz w:val="32"/>
                          <w:szCs w:val="32"/>
                        </w:rPr>
                        <w:t>veuillez-vous</w:t>
                      </w:r>
                      <w:r w:rsidRPr="00CD1F77">
                        <w:rPr>
                          <w:rFonts w:ascii="Gabriola" w:eastAsia="+mn-ea" w:hAnsi="Gabriola" w:cs="+mn-cs"/>
                          <w:color w:val="000000"/>
                          <w:sz w:val="32"/>
                          <w:szCs w:val="32"/>
                        </w:rPr>
                        <w:t xml:space="preserve"> rapprocher du secrétariat  pour vous inscrire avant le 22 mars 2017, merci d’avance.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7B5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5862EB" wp14:editId="34D78320">
            <wp:simplePos x="0" y="0"/>
            <wp:positionH relativeFrom="column">
              <wp:posOffset>-852170</wp:posOffset>
            </wp:positionH>
            <wp:positionV relativeFrom="paragraph">
              <wp:posOffset>-718820</wp:posOffset>
            </wp:positionV>
            <wp:extent cx="7376851" cy="962025"/>
            <wp:effectExtent l="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5175" cy="98919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ACE2D7A" wp14:editId="62B38CC4">
            <wp:simplePos x="0" y="0"/>
            <wp:positionH relativeFrom="column">
              <wp:posOffset>5081905</wp:posOffset>
            </wp:positionH>
            <wp:positionV relativeFrom="paragraph">
              <wp:posOffset>8644255</wp:posOffset>
            </wp:positionV>
            <wp:extent cx="1480146" cy="1118654"/>
            <wp:effectExtent l="0" t="0" r="6350" b="5715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46" cy="111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D2C272D" wp14:editId="41E7B95F">
            <wp:simplePos x="0" y="0"/>
            <wp:positionH relativeFrom="column">
              <wp:posOffset>3616325</wp:posOffset>
            </wp:positionH>
            <wp:positionV relativeFrom="paragraph">
              <wp:posOffset>8653780</wp:posOffset>
            </wp:positionV>
            <wp:extent cx="1480146" cy="1118654"/>
            <wp:effectExtent l="0" t="0" r="6350" b="5715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46" cy="111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1BF4B0C" wp14:editId="52AF0DE2">
            <wp:simplePos x="0" y="0"/>
            <wp:positionH relativeFrom="column">
              <wp:posOffset>2151380</wp:posOffset>
            </wp:positionH>
            <wp:positionV relativeFrom="paragraph">
              <wp:posOffset>8653780</wp:posOffset>
            </wp:positionV>
            <wp:extent cx="1480146" cy="1118654"/>
            <wp:effectExtent l="0" t="0" r="6350" b="5715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46" cy="111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0B48121" wp14:editId="47CA834A">
            <wp:simplePos x="0" y="0"/>
            <wp:positionH relativeFrom="column">
              <wp:posOffset>678180</wp:posOffset>
            </wp:positionH>
            <wp:positionV relativeFrom="paragraph">
              <wp:posOffset>8653780</wp:posOffset>
            </wp:positionV>
            <wp:extent cx="1480146" cy="1118654"/>
            <wp:effectExtent l="0" t="0" r="6350" b="5715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46" cy="111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F1B7F7B" wp14:editId="1CF6641B">
            <wp:simplePos x="0" y="0"/>
            <wp:positionH relativeFrom="column">
              <wp:posOffset>-804545</wp:posOffset>
            </wp:positionH>
            <wp:positionV relativeFrom="paragraph">
              <wp:posOffset>8653780</wp:posOffset>
            </wp:positionV>
            <wp:extent cx="1480146" cy="1118654"/>
            <wp:effectExtent l="0" t="0" r="6350" b="5715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46" cy="111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8779496" wp14:editId="6E8BE275">
            <wp:simplePos x="0" y="0"/>
            <wp:positionH relativeFrom="margin">
              <wp:align>center</wp:align>
            </wp:positionH>
            <wp:positionV relativeFrom="paragraph">
              <wp:posOffset>5576570</wp:posOffset>
            </wp:positionV>
            <wp:extent cx="2103885" cy="1583993"/>
            <wp:effectExtent l="0" t="0" r="0" b="0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885" cy="158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B838A" wp14:editId="2872014D">
                <wp:simplePos x="0" y="0"/>
                <wp:positionH relativeFrom="column">
                  <wp:posOffset>-880745</wp:posOffset>
                </wp:positionH>
                <wp:positionV relativeFrom="paragraph">
                  <wp:posOffset>271779</wp:posOffset>
                </wp:positionV>
                <wp:extent cx="7247255" cy="5476875"/>
                <wp:effectExtent l="0" t="0" r="0" b="9525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255" cy="54768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44546A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A la découverte des No</w:t>
                            </w:r>
                            <w:bookmarkStart w:id="0" w:name="_GoBack"/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44546A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uvelles Régions</w:t>
                            </w: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44546A"/>
                                <w:kern w:val="24"/>
                                <w:sz w:val="48"/>
                                <w:szCs w:val="48"/>
                              </w:rPr>
                              <w:t>Mars : Région « LA BRETAGNE »</w:t>
                            </w: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Vendredi 24 </w:t>
                            </w: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  <w:t>Mars</w:t>
                            </w: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eastAsia="+mn-ea" w:hAnsi="Segoe Print" w:cs="+mn-cs"/>
                                <w:color w:val="44546A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Print" w:eastAsia="+mn-ea" w:hAnsi="Segoe Print" w:cs="+mn-cs"/>
                                <w:color w:val="44546A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Journée Bretonne</w:t>
                            </w: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eastAsia="+mn-ea" w:hAnsi="Segoe Print" w:cs="+mn-cs"/>
                                <w:color w:val="44546A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44546A"/>
                                <w:kern w:val="24"/>
                                <w:sz w:val="48"/>
                                <w:szCs w:val="48"/>
                              </w:rPr>
                              <w:t>12h00 Repa</w:t>
                            </w: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44546A"/>
                                <w:sz w:val="48"/>
                                <w:szCs w:val="48"/>
                              </w:rPr>
                              <w:t>s Breton</w:t>
                            </w:r>
                          </w:p>
                          <w:p w:rsidR="00CD1F77" w:rsidRDefault="00CD1F77" w:rsidP="00CD1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44546A"/>
                                <w:kern w:val="24"/>
                                <w:sz w:val="48"/>
                                <w:szCs w:val="48"/>
                              </w:rPr>
                              <w:t>14h30 Spectacle musical d’un ensemble de Cornemuses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838A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7" type="#_x0000_t202" style="position:absolute;margin-left:-69.35pt;margin-top:21.4pt;width:570.65pt;height:4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" filled="f" stroked="f">
                <v:textbox>
                  <w:txbxContent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44546A"/>
                          <w:kern w:val="24"/>
                          <w:position w:val="1"/>
                          <w:sz w:val="56"/>
                          <w:szCs w:val="56"/>
                        </w:rPr>
                        <w:t>A la découverte des No</w:t>
                      </w:r>
                      <w:bookmarkStart w:id="1" w:name="_GoBack"/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44546A"/>
                          <w:kern w:val="24"/>
                          <w:position w:val="1"/>
                          <w:sz w:val="56"/>
                          <w:szCs w:val="56"/>
                        </w:rPr>
                        <w:t>uvelles Régions</w:t>
                      </w: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44546A"/>
                          <w:kern w:val="24"/>
                          <w:sz w:val="48"/>
                          <w:szCs w:val="48"/>
                        </w:rPr>
                        <w:t>Mars : Région « LA BRETAGNE »</w:t>
                      </w: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FF0000"/>
                          <w:kern w:val="24"/>
                          <w:position w:val="1"/>
                          <w:sz w:val="64"/>
                          <w:szCs w:val="64"/>
                        </w:rPr>
                        <w:t xml:space="preserve">Vendredi 24 </w:t>
                      </w: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FF0000"/>
                          <w:position w:val="1"/>
                          <w:sz w:val="64"/>
                          <w:szCs w:val="64"/>
                        </w:rPr>
                        <w:t>Mars</w:t>
                      </w: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eastAsia="+mn-ea" w:hAnsi="Segoe Print" w:cs="+mn-cs"/>
                          <w:color w:val="44546A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>
                        <w:rPr>
                          <w:rFonts w:ascii="Segoe Print" w:eastAsia="+mn-ea" w:hAnsi="Segoe Print" w:cs="+mn-cs"/>
                          <w:color w:val="44546A"/>
                          <w:kern w:val="24"/>
                          <w:position w:val="1"/>
                          <w:sz w:val="56"/>
                          <w:szCs w:val="56"/>
                        </w:rPr>
                        <w:t>Journée Bretonne</w:t>
                      </w: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eastAsia="+mn-ea" w:hAnsi="Segoe Print" w:cs="+mn-cs"/>
                          <w:color w:val="44546A"/>
                          <w:kern w:val="24"/>
                          <w:position w:val="1"/>
                          <w:sz w:val="56"/>
                          <w:szCs w:val="56"/>
                        </w:rPr>
                      </w:pP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44546A"/>
                          <w:kern w:val="24"/>
                          <w:sz w:val="48"/>
                          <w:szCs w:val="48"/>
                        </w:rPr>
                        <w:t>12h00 Repa</w:t>
                      </w: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44546A"/>
                          <w:sz w:val="48"/>
                          <w:szCs w:val="48"/>
                        </w:rPr>
                        <w:t>s Breton</w:t>
                      </w:r>
                    </w:p>
                    <w:p w:rsidR="00CD1F77" w:rsidRDefault="00CD1F77" w:rsidP="00CD1F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44546A"/>
                          <w:kern w:val="24"/>
                          <w:sz w:val="48"/>
                          <w:szCs w:val="48"/>
                        </w:rPr>
                        <w:t>14h30 Spectacle musical d’un ensemble de Cornemuses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1F77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8A8BB58" wp14:editId="3C27E6AD">
            <wp:simplePos x="0" y="0"/>
            <wp:positionH relativeFrom="column">
              <wp:posOffset>3862705</wp:posOffset>
            </wp:positionH>
            <wp:positionV relativeFrom="paragraph">
              <wp:posOffset>3005455</wp:posOffset>
            </wp:positionV>
            <wp:extent cx="510540" cy="510540"/>
            <wp:effectExtent l="0" t="0" r="3810" b="381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1C94E2B" wp14:editId="02C8A0DD">
            <wp:simplePos x="0" y="0"/>
            <wp:positionH relativeFrom="column">
              <wp:posOffset>1790700</wp:posOffset>
            </wp:positionH>
            <wp:positionV relativeFrom="paragraph">
              <wp:posOffset>2967355</wp:posOffset>
            </wp:positionV>
            <wp:extent cx="523875" cy="523875"/>
            <wp:effectExtent l="0" t="0" r="9525" b="952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12" cy="52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7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5CFFE92" wp14:editId="77662165">
            <wp:simplePos x="0" y="0"/>
            <wp:positionH relativeFrom="margin">
              <wp:posOffset>2576829</wp:posOffset>
            </wp:positionH>
            <wp:positionV relativeFrom="paragraph">
              <wp:posOffset>2862581</wp:posOffset>
            </wp:positionV>
            <wp:extent cx="1036813" cy="688730"/>
            <wp:effectExtent l="0" t="0" r="0" b="0"/>
            <wp:wrapNone/>
            <wp:docPr id="1026" name="Picture 2" descr="Résultat de recherche d'images pour &quot;embleme bre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embleme bret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4" cy="706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7"/>
    <w:rsid w:val="003F3465"/>
    <w:rsid w:val="00984993"/>
    <w:rsid w:val="00B77B5E"/>
    <w:rsid w:val="00C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3DB0-D006-4C18-BEFE-7EBC569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 EHPAD Oignies</dc:creator>
  <cp:keywords/>
  <dc:description/>
  <cp:lastModifiedBy>Animateur EHPAD Oignies</cp:lastModifiedBy>
  <cp:revision>3</cp:revision>
  <dcterms:created xsi:type="dcterms:W3CDTF">2017-03-09T09:15:00Z</dcterms:created>
  <dcterms:modified xsi:type="dcterms:W3CDTF">2017-03-09T09:18:00Z</dcterms:modified>
</cp:coreProperties>
</file>